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813B" w14:textId="4DB9EF8E" w:rsidR="007E6DBE" w:rsidRPr="00517D82" w:rsidRDefault="007E6DBE" w:rsidP="007E6DBE">
      <w:pPr>
        <w:pStyle w:val="Nadpis1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ZÁKLADNÍ</w:t>
      </w:r>
      <w:r w:rsidRPr="00517D82">
        <w:rPr>
          <w:rFonts w:ascii="Calibri" w:hAnsi="Calibri" w:cs="Calibri"/>
          <w:color w:val="FF0000"/>
          <w:u w:val="single"/>
        </w:rPr>
        <w:t xml:space="preserve"> ÚDAJE O MATEŘSKÉ ŠKOLE</w:t>
      </w:r>
    </w:p>
    <w:p w14:paraId="7479AEDD" w14:textId="77777777" w:rsidR="007E6DBE" w:rsidRDefault="007E6DBE" w:rsidP="007E6DBE">
      <w:pPr>
        <w:rPr>
          <w:sz w:val="32"/>
          <w:szCs w:val="32"/>
        </w:rPr>
      </w:pPr>
    </w:p>
    <w:p w14:paraId="7B364CFE" w14:textId="77777777" w:rsidR="007E6DBE" w:rsidRPr="00781D1F" w:rsidRDefault="007E6DBE" w:rsidP="007E6DBE">
      <w:pPr>
        <w:rPr>
          <w:rFonts w:cs="Calibri"/>
          <w:sz w:val="24"/>
          <w:szCs w:val="24"/>
          <w:lang w:eastAsia="cs-CZ"/>
        </w:rPr>
      </w:pP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NÁZEV ŠKOLY: </w:t>
      </w:r>
      <w:r w:rsidRPr="00A5531F">
        <w:rPr>
          <w:rFonts w:cs="Calibri"/>
          <w:sz w:val="24"/>
          <w:szCs w:val="24"/>
          <w:lang w:eastAsia="cs-CZ"/>
        </w:rPr>
        <w:t>Mateřská škola Pod Lipou, Hořice</w:t>
      </w:r>
      <w:r w:rsidRPr="00781D1F">
        <w:rPr>
          <w:rFonts w:cs="Calibri"/>
          <w:sz w:val="24"/>
          <w:szCs w:val="24"/>
          <w:lang w:eastAsia="cs-CZ"/>
        </w:rPr>
        <w:br/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SÍDLO ŠKOLY: </w:t>
      </w:r>
      <w:r w:rsidRPr="00A5531F">
        <w:rPr>
          <w:rFonts w:cs="Calibri"/>
          <w:sz w:val="24"/>
          <w:szCs w:val="24"/>
          <w:lang w:eastAsia="cs-CZ"/>
        </w:rPr>
        <w:t>Pod Lipou 1773, Hořice, 50801</w:t>
      </w:r>
      <w:r w:rsidRPr="00781D1F">
        <w:rPr>
          <w:rFonts w:cs="Calibri"/>
          <w:sz w:val="24"/>
          <w:szCs w:val="24"/>
          <w:lang w:eastAsia="cs-CZ"/>
        </w:rPr>
        <w:br/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KONTAKTY:</w:t>
      </w:r>
    </w:p>
    <w:p w14:paraId="6D349E16" w14:textId="77777777" w:rsidR="007E6DBE" w:rsidRPr="00781D1F" w:rsidRDefault="007E6DBE" w:rsidP="007E6DBE">
      <w:pPr>
        <w:rPr>
          <w:rFonts w:cs="Calibri"/>
          <w:sz w:val="24"/>
          <w:szCs w:val="24"/>
          <w:lang w:eastAsia="cs-CZ"/>
        </w:rPr>
      </w:pPr>
      <w:r w:rsidRPr="00781D1F">
        <w:rPr>
          <w:rFonts w:cs="Calibri"/>
          <w:sz w:val="24"/>
          <w:szCs w:val="24"/>
          <w:lang w:eastAsia="cs-CZ"/>
        </w:rPr>
        <w:t>Telefon: 493 623 047</w:t>
      </w:r>
      <w:r w:rsidRPr="00781D1F">
        <w:rPr>
          <w:rFonts w:cs="Calibri"/>
          <w:sz w:val="24"/>
          <w:szCs w:val="24"/>
          <w:lang w:eastAsia="cs-CZ"/>
        </w:rPr>
        <w:br/>
        <w:t>E-mail</w:t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:</w:t>
      </w:r>
      <w:r w:rsidRPr="00781D1F">
        <w:rPr>
          <w:rFonts w:cs="Calibri"/>
          <w:sz w:val="24"/>
          <w:szCs w:val="24"/>
          <w:lang w:eastAsia="cs-CZ"/>
        </w:rPr>
        <w:t> mspodlipou@horice.org,</w:t>
      </w:r>
      <w:r w:rsidRPr="00781D1F">
        <w:rPr>
          <w:rFonts w:cs="Calibri"/>
          <w:sz w:val="24"/>
          <w:szCs w:val="24"/>
          <w:lang w:eastAsia="cs-CZ"/>
        </w:rPr>
        <w:br/>
      </w:r>
      <w:proofErr w:type="gramStart"/>
      <w:r w:rsidRPr="00781D1F">
        <w:rPr>
          <w:rFonts w:cs="Calibri"/>
          <w:sz w:val="24"/>
          <w:szCs w:val="24"/>
          <w:lang w:eastAsia="cs-CZ"/>
        </w:rPr>
        <w:t>Web</w:t>
      </w:r>
      <w:proofErr w:type="gramEnd"/>
      <w:r w:rsidRPr="00781D1F">
        <w:rPr>
          <w:rFonts w:cs="Calibri"/>
          <w:sz w:val="24"/>
          <w:szCs w:val="24"/>
          <w:lang w:eastAsia="cs-CZ"/>
        </w:rPr>
        <w:t>:</w:t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r w:rsidRPr="00781D1F">
        <w:rPr>
          <w:rFonts w:cs="Calibri"/>
          <w:sz w:val="24"/>
          <w:szCs w:val="24"/>
          <w:lang w:eastAsia="cs-CZ"/>
        </w:rPr>
        <w:t>ms-podlipou.cz</w:t>
      </w:r>
    </w:p>
    <w:p w14:paraId="16A1AEE7" w14:textId="77777777" w:rsidR="007E6DBE" w:rsidRPr="00781D1F" w:rsidRDefault="007E6DBE" w:rsidP="007E6DBE">
      <w:pPr>
        <w:rPr>
          <w:rFonts w:cs="Calibri"/>
          <w:sz w:val="24"/>
          <w:szCs w:val="24"/>
        </w:rPr>
      </w:pPr>
      <w:r w:rsidRPr="00781D1F">
        <w:rPr>
          <w:rFonts w:cs="Calibri"/>
          <w:sz w:val="24"/>
          <w:szCs w:val="24"/>
        </w:rPr>
        <w:t xml:space="preserve">ID datové schránky: </w:t>
      </w:r>
      <w:r w:rsidRPr="00781D1F">
        <w:rPr>
          <w:rFonts w:cs="Calibri"/>
          <w:color w:val="002060"/>
          <w:sz w:val="24"/>
          <w:szCs w:val="24"/>
          <w:u w:val="single"/>
        </w:rPr>
        <w:t>n2mkw53</w:t>
      </w:r>
    </w:p>
    <w:p w14:paraId="61B8151E" w14:textId="312FA90D" w:rsidR="002D66F1" w:rsidRPr="002D66F1" w:rsidRDefault="007E6DBE" w:rsidP="002D66F1">
      <w:pPr>
        <w:rPr>
          <w:sz w:val="24"/>
          <w:szCs w:val="24"/>
        </w:rPr>
      </w:pPr>
      <w:r w:rsidRPr="00781D1F">
        <w:rPr>
          <w:rFonts w:cs="Calibri"/>
          <w:sz w:val="24"/>
          <w:szCs w:val="24"/>
          <w:lang w:eastAsia="cs-CZ"/>
        </w:rPr>
        <w:br/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STATUTARNÍ ZÁSTUPCE ŠKOLY</w:t>
      </w:r>
      <w:r w:rsidRPr="00A553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:</w:t>
      </w:r>
      <w:r w:rsidRPr="00A5531F">
        <w:rPr>
          <w:rFonts w:cs="Calibri"/>
          <w:sz w:val="24"/>
          <w:szCs w:val="24"/>
          <w:lang w:eastAsia="cs-CZ"/>
        </w:rPr>
        <w:t> Jitka Kočová</w:t>
      </w:r>
      <w:r w:rsidRPr="00781D1F">
        <w:rPr>
          <w:rFonts w:cs="Calibri"/>
          <w:sz w:val="24"/>
          <w:szCs w:val="24"/>
          <w:lang w:eastAsia="cs-CZ"/>
        </w:rPr>
        <w:br/>
      </w:r>
      <w:r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POČET TŘÍD: </w:t>
      </w:r>
      <w:r>
        <w:rPr>
          <w:rFonts w:cs="Calibri"/>
          <w:sz w:val="24"/>
          <w:szCs w:val="24"/>
          <w:bdr w:val="none" w:sz="0" w:space="0" w:color="auto" w:frame="1"/>
          <w:lang w:eastAsia="cs-CZ"/>
        </w:rPr>
        <w:t>2 po 2</w:t>
      </w:r>
      <w:r w:rsidR="002D66F1">
        <w:rPr>
          <w:rFonts w:cs="Calibri"/>
          <w:sz w:val="24"/>
          <w:szCs w:val="24"/>
          <w:bdr w:val="none" w:sz="0" w:space="0" w:color="auto" w:frame="1"/>
          <w:lang w:eastAsia="cs-CZ"/>
        </w:rPr>
        <w:t>4</w:t>
      </w:r>
      <w:r>
        <w:rPr>
          <w:rFonts w:cs="Calibri"/>
          <w:sz w:val="24"/>
          <w:szCs w:val="24"/>
          <w:bdr w:val="none" w:sz="0" w:space="0" w:color="auto" w:frame="1"/>
          <w:lang w:eastAsia="cs-CZ"/>
        </w:rPr>
        <w:t xml:space="preserve"> dětech /</w:t>
      </w:r>
      <w:r w:rsidR="002D66F1">
        <w:rPr>
          <w:rFonts w:cs="Calibri"/>
          <w:sz w:val="24"/>
          <w:szCs w:val="24"/>
          <w:bdr w:val="none" w:sz="0" w:space="0" w:color="auto" w:frame="1"/>
          <w:lang w:eastAsia="cs-CZ"/>
        </w:rPr>
        <w:t xml:space="preserve">vyšší počet pouze </w:t>
      </w:r>
      <w:r>
        <w:rPr>
          <w:rFonts w:cs="Calibri"/>
          <w:sz w:val="24"/>
          <w:szCs w:val="24"/>
          <w:bdr w:val="none" w:sz="0" w:space="0" w:color="auto" w:frame="1"/>
          <w:lang w:eastAsia="cs-CZ"/>
        </w:rPr>
        <w:t>s výjimkou z počtu dětí/</w:t>
      </w:r>
      <w:r w:rsidRPr="00A5531F">
        <w:rPr>
          <w:rFonts w:cs="Calibri"/>
          <w:sz w:val="24"/>
          <w:szCs w:val="24"/>
          <w:lang w:eastAsia="cs-CZ"/>
        </w:rPr>
        <w:br/>
      </w:r>
      <w:r>
        <w:rPr>
          <w:rFonts w:cs="Calibri"/>
          <w:b/>
          <w:bCs/>
          <w:sz w:val="24"/>
          <w:szCs w:val="24"/>
        </w:rPr>
        <w:t xml:space="preserve">PROVOZNÍ DOBA ŠKOLY: </w:t>
      </w:r>
      <w:r>
        <w:rPr>
          <w:rFonts w:cs="Calibri"/>
          <w:sz w:val="24"/>
          <w:szCs w:val="24"/>
        </w:rPr>
        <w:t>6,15-16,15 hodin</w:t>
      </w:r>
      <w:r>
        <w:rPr>
          <w:rFonts w:cs="Calibri"/>
          <w:sz w:val="24"/>
          <w:szCs w:val="24"/>
        </w:rPr>
        <w:br/>
      </w:r>
      <w:r w:rsidR="002D66F1">
        <w:rPr>
          <w:rFonts w:cs="Calibri"/>
          <w:b/>
          <w:bCs/>
          <w:sz w:val="24"/>
          <w:szCs w:val="24"/>
        </w:rPr>
        <w:br/>
      </w:r>
      <w:r w:rsidR="00257385">
        <w:rPr>
          <w:rFonts w:cs="Calibri"/>
          <w:b/>
          <w:bCs/>
          <w:sz w:val="24"/>
          <w:szCs w:val="24"/>
        </w:rPr>
        <w:t xml:space="preserve">ZAMĚSTNANCI: </w:t>
      </w:r>
      <w:r w:rsidR="00257385">
        <w:rPr>
          <w:rFonts w:cs="Calibri"/>
          <w:sz w:val="24"/>
          <w:szCs w:val="24"/>
        </w:rPr>
        <w:t>PEDAGOGOVÉ – učitelky 4-100%, 1-22%</w:t>
      </w:r>
      <w:r w:rsidR="00257385">
        <w:rPr>
          <w:rFonts w:cs="Calibri"/>
          <w:sz w:val="24"/>
          <w:szCs w:val="24"/>
        </w:rPr>
        <w:br/>
        <w:t xml:space="preserve">                                                            asistent pedagoga 100%</w:t>
      </w:r>
      <w:r w:rsidR="00257385">
        <w:rPr>
          <w:rFonts w:cs="Calibri"/>
          <w:sz w:val="24"/>
          <w:szCs w:val="24"/>
        </w:rPr>
        <w:br/>
        <w:t xml:space="preserve">                              PROVOZNÍ – školnice 100%+ uklízečka 40%</w:t>
      </w:r>
      <w:r w:rsidR="00257385">
        <w:rPr>
          <w:rFonts w:cs="Calibri"/>
          <w:sz w:val="24"/>
          <w:szCs w:val="24"/>
        </w:rPr>
        <w:br/>
        <w:t xml:space="preserve">                                                     vedoucí ŠJ 92% + kuchařka 71%</w:t>
      </w:r>
      <w:r w:rsidR="00257385">
        <w:rPr>
          <w:rFonts w:cs="Calibri"/>
          <w:sz w:val="24"/>
          <w:szCs w:val="24"/>
        </w:rPr>
        <w:br/>
        <w:t xml:space="preserve">                                                     školní asistent 40%</w:t>
      </w:r>
      <w:r w:rsidR="002D66F1">
        <w:rPr>
          <w:rFonts w:cs="Calibri"/>
          <w:sz w:val="24"/>
          <w:szCs w:val="24"/>
        </w:rPr>
        <w:br/>
      </w:r>
      <w:r w:rsidR="002D66F1">
        <w:rPr>
          <w:sz w:val="24"/>
          <w:szCs w:val="24"/>
        </w:rPr>
        <w:br/>
      </w:r>
      <w:r w:rsidR="002D66F1">
        <w:rPr>
          <w:sz w:val="24"/>
          <w:szCs w:val="24"/>
        </w:rPr>
        <w:t>PŘÍSPĚVKOVÁ ORGANIZACE VYKONÁVÁ ČINNOST MATEŘSKÉ ŠKOLY A ZAŘÍZENÍ ŠKOLNÍHO STRAVOVÁNÍ. Hlavním účelem je výchova a vzdělávání dětí.</w:t>
      </w:r>
    </w:p>
    <w:p w14:paraId="53BF7F9A" w14:textId="6E0F0653" w:rsidR="007E6DBE" w:rsidRPr="00257385" w:rsidRDefault="00257385" w:rsidP="007E6DB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 xml:space="preserve">CHARAKTER, LOKALITA: </w:t>
      </w:r>
      <w:r>
        <w:rPr>
          <w:rFonts w:cs="Calibri"/>
          <w:sz w:val="24"/>
          <w:szCs w:val="24"/>
        </w:rPr>
        <w:t>dvoupatrová budova z roku 1979 blízko v centra v sídlištní oblasti</w:t>
      </w:r>
      <w:r>
        <w:rPr>
          <w:rFonts w:cs="Calibri"/>
          <w:sz w:val="24"/>
          <w:szCs w:val="24"/>
        </w:rPr>
        <w:br/>
      </w:r>
    </w:p>
    <w:p w14:paraId="748F0CCF" w14:textId="4B9FE742" w:rsidR="007E6DBE" w:rsidRPr="00781D1F" w:rsidRDefault="007E6DBE" w:rsidP="007E6DBE">
      <w:pPr>
        <w:rPr>
          <w:rFonts w:cs="Calibri"/>
          <w:sz w:val="24"/>
          <w:szCs w:val="24"/>
          <w:lang w:eastAsia="cs-CZ"/>
        </w:rPr>
      </w:pP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NÁZEV ZŘIZOVATELE: </w:t>
      </w:r>
      <w:r w:rsidRPr="00A5531F">
        <w:rPr>
          <w:rFonts w:cs="Calibri"/>
          <w:sz w:val="24"/>
          <w:szCs w:val="24"/>
          <w:lang w:eastAsia="cs-CZ"/>
        </w:rPr>
        <w:t>Město Hořice</w:t>
      </w:r>
      <w:r w:rsidRPr="00781D1F">
        <w:rPr>
          <w:rFonts w:cs="Calibri"/>
          <w:sz w:val="24"/>
          <w:szCs w:val="24"/>
          <w:lang w:eastAsia="cs-CZ"/>
        </w:rPr>
        <w:br/>
      </w:r>
      <w:r w:rsidRPr="00781D1F"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>ADRESA ZŘIZOVATELE:</w:t>
      </w:r>
      <w:r>
        <w:rPr>
          <w:rFonts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 w:rsidRPr="00781D1F">
        <w:rPr>
          <w:rFonts w:cs="Calibri"/>
          <w:sz w:val="24"/>
          <w:szCs w:val="24"/>
          <w:lang w:eastAsia="cs-CZ"/>
        </w:rPr>
        <w:t>Náměstí Jiřího z Poděbrad 342, 50801 Hořice</w:t>
      </w:r>
    </w:p>
    <w:p w14:paraId="69FF7BFB" w14:textId="2EEB678C" w:rsidR="00441A58" w:rsidRPr="007E6DBE" w:rsidRDefault="007E6DBE" w:rsidP="007E6DBE">
      <w:pPr>
        <w:jc w:val="center"/>
        <w:rPr>
          <w:sz w:val="24"/>
          <w:szCs w:val="24"/>
        </w:rPr>
      </w:pPr>
      <w:r w:rsidRPr="00781D1F">
        <w:rPr>
          <w:rFonts w:cs="Calibri"/>
          <w:sz w:val="24"/>
          <w:szCs w:val="24"/>
          <w:lang w:eastAsia="cs-CZ"/>
        </w:rPr>
        <w:br/>
      </w:r>
    </w:p>
    <w:sectPr w:rsidR="00441A58" w:rsidRPr="007E6DBE" w:rsidSect="007E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58"/>
    <w:rsid w:val="00257385"/>
    <w:rsid w:val="002D66F1"/>
    <w:rsid w:val="003B3AB2"/>
    <w:rsid w:val="00441A58"/>
    <w:rsid w:val="0052715B"/>
    <w:rsid w:val="00535998"/>
    <w:rsid w:val="0064305E"/>
    <w:rsid w:val="00694BEB"/>
    <w:rsid w:val="00700747"/>
    <w:rsid w:val="00754D3A"/>
    <w:rsid w:val="007E6DBE"/>
    <w:rsid w:val="008F5F68"/>
    <w:rsid w:val="0091618F"/>
    <w:rsid w:val="00B93F7C"/>
    <w:rsid w:val="00BD770F"/>
    <w:rsid w:val="00C73ED7"/>
    <w:rsid w:val="00C90FB1"/>
    <w:rsid w:val="00D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5EC6"/>
  <w15:chartTrackingRefBased/>
  <w15:docId w15:val="{4D3CF31B-AF56-4951-A9F0-DDC6EB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6DB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E6DB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Město Hořice Office reg</cp:lastModifiedBy>
  <cp:revision>3</cp:revision>
  <cp:lastPrinted>2023-09-01T06:32:00Z</cp:lastPrinted>
  <dcterms:created xsi:type="dcterms:W3CDTF">2023-09-01T06:33:00Z</dcterms:created>
  <dcterms:modified xsi:type="dcterms:W3CDTF">2025-02-12T09:37:00Z</dcterms:modified>
</cp:coreProperties>
</file>